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6C17" w14:textId="77777777" w:rsidR="00A06108" w:rsidRDefault="000C689F" w:rsidP="000C689F">
      <w:pPr>
        <w:jc w:val="center"/>
      </w:pPr>
      <w:r>
        <w:rPr>
          <w:noProof/>
        </w:rPr>
        <w:drawing>
          <wp:inline distT="0" distB="0" distL="0" distR="0" wp14:anchorId="4888BC1B" wp14:editId="7FB0D964">
            <wp:extent cx="5539981" cy="2304716"/>
            <wp:effectExtent l="0" t="0" r="0" b="0"/>
            <wp:docPr id="1" name="Picture 1" descr="C:\Users\GEMMA\Documents\PLAYMAS MONTREAL\GEMSTAR SCHOLARSHIP FUND\GEMSTAR APPLIC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MMA\Documents\PLAYMAS MONTREAL\GEMSTAR SCHOLARSHIP FUND\GEMSTAR APPLICATION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4975" cy="2310954"/>
                    </a:xfrm>
                    <a:prstGeom prst="rect">
                      <a:avLst/>
                    </a:prstGeom>
                    <a:noFill/>
                    <a:ln>
                      <a:noFill/>
                    </a:ln>
                  </pic:spPr>
                </pic:pic>
              </a:graphicData>
            </a:graphic>
          </wp:inline>
        </w:drawing>
      </w:r>
    </w:p>
    <w:p w14:paraId="0438152F" w14:textId="77777777" w:rsidR="00C43B5E" w:rsidRDefault="00C43B5E" w:rsidP="000C689F">
      <w:pPr>
        <w:jc w:val="center"/>
      </w:pPr>
    </w:p>
    <w:p w14:paraId="2796776A" w14:textId="77777777" w:rsidR="000C689F" w:rsidRDefault="000C689F" w:rsidP="000C689F">
      <w:pPr>
        <w:jc w:val="center"/>
        <w:rPr>
          <w:rFonts w:ascii="Broadway" w:hAnsi="Broadway"/>
          <w:sz w:val="52"/>
          <w:szCs w:val="52"/>
        </w:rPr>
      </w:pPr>
      <w:r w:rsidRPr="000C689F">
        <w:rPr>
          <w:rFonts w:ascii="Broadway" w:hAnsi="Broadway"/>
          <w:sz w:val="52"/>
          <w:szCs w:val="52"/>
        </w:rPr>
        <w:t>STUDENT APPLICATION FORM</w:t>
      </w:r>
    </w:p>
    <w:p w14:paraId="526FD4CE" w14:textId="416D08DF" w:rsidR="000C689F" w:rsidRPr="00F61510" w:rsidRDefault="000C689F" w:rsidP="000C689F">
      <w:pPr>
        <w:pStyle w:val="Default"/>
        <w:numPr>
          <w:ilvl w:val="0"/>
          <w:numId w:val="2"/>
        </w:numPr>
        <w:spacing w:before="0" w:after="240" w:line="240" w:lineRule="auto"/>
        <w:jc w:val="both"/>
        <w:rPr>
          <w:rFonts w:ascii="Times Roman" w:hAnsi="Times Roman" w:hint="eastAsia"/>
          <w:sz w:val="28"/>
          <w:szCs w:val="28"/>
          <w:lang w:val="en-US"/>
        </w:rPr>
      </w:pPr>
      <w:r w:rsidRPr="00F61510">
        <w:rPr>
          <w:rFonts w:ascii="Times Roman" w:hAnsi="Times Roman"/>
          <w:sz w:val="28"/>
          <w:szCs w:val="28"/>
          <w:lang w:val="en-US"/>
        </w:rPr>
        <w:t>Name</w:t>
      </w:r>
      <w:r w:rsidR="002467EE">
        <w:rPr>
          <w:rFonts w:ascii="Times Roman" w:hAnsi="Times Roman"/>
          <w:sz w:val="28"/>
          <w:szCs w:val="28"/>
          <w:lang w:val="en-US"/>
        </w:rPr>
        <w:t xml:space="preserve">: </w:t>
      </w:r>
      <w:r w:rsidR="00C43B5E">
        <w:rPr>
          <w:rFonts w:ascii="Times Roman" w:hAnsi="Times Roman"/>
          <w:sz w:val="28"/>
          <w:szCs w:val="28"/>
          <w:lang w:val="en-US"/>
        </w:rPr>
        <w:t>___________________________________________________</w:t>
      </w:r>
    </w:p>
    <w:p w14:paraId="2743BEA0" w14:textId="059BD17A" w:rsidR="000C689F" w:rsidRPr="00F61510" w:rsidRDefault="000C689F" w:rsidP="000C689F">
      <w:pPr>
        <w:pStyle w:val="Default"/>
        <w:numPr>
          <w:ilvl w:val="0"/>
          <w:numId w:val="2"/>
        </w:numPr>
        <w:spacing w:before="0" w:after="240" w:line="240" w:lineRule="auto"/>
        <w:jc w:val="both"/>
        <w:rPr>
          <w:rFonts w:ascii="Times Roman" w:hAnsi="Times Roman" w:hint="eastAsia"/>
          <w:sz w:val="28"/>
          <w:szCs w:val="28"/>
          <w:lang w:val="en-US"/>
        </w:rPr>
      </w:pPr>
      <w:r w:rsidRPr="00F61510">
        <w:rPr>
          <w:rFonts w:ascii="Times Roman" w:hAnsi="Times Roman"/>
          <w:sz w:val="28"/>
          <w:szCs w:val="28"/>
          <w:lang w:val="en-US"/>
        </w:rPr>
        <w:t>Address</w:t>
      </w:r>
      <w:r w:rsidR="002467EE">
        <w:rPr>
          <w:rFonts w:ascii="Times Roman" w:hAnsi="Times Roman"/>
          <w:sz w:val="28"/>
          <w:szCs w:val="28"/>
          <w:lang w:val="en-US"/>
        </w:rPr>
        <w:t xml:space="preserve">: </w:t>
      </w:r>
      <w:r w:rsidR="00C43B5E">
        <w:rPr>
          <w:rFonts w:ascii="Times Roman" w:hAnsi="Times Roman"/>
          <w:sz w:val="28"/>
          <w:szCs w:val="28"/>
          <w:lang w:val="en-US"/>
        </w:rPr>
        <w:t>_________________________________________________</w:t>
      </w:r>
    </w:p>
    <w:p w14:paraId="6CF4C728" w14:textId="31BA6B1B" w:rsidR="000C689F" w:rsidRPr="00F61510" w:rsidRDefault="000C689F" w:rsidP="00F61510">
      <w:pPr>
        <w:pStyle w:val="Default"/>
        <w:spacing w:before="0" w:after="240" w:line="240" w:lineRule="auto"/>
        <w:ind w:left="196"/>
        <w:jc w:val="both"/>
        <w:rPr>
          <w:rFonts w:ascii="Times Roman" w:hAnsi="Times Roman" w:hint="eastAsia"/>
          <w:sz w:val="28"/>
          <w:szCs w:val="28"/>
          <w:lang w:val="en-US"/>
        </w:rPr>
      </w:pPr>
      <w:r w:rsidRPr="00F61510">
        <w:rPr>
          <w:rFonts w:ascii="Times Roman" w:hAnsi="Times Roman"/>
          <w:sz w:val="28"/>
          <w:szCs w:val="28"/>
          <w:lang w:val="en-US"/>
        </w:rPr>
        <w:t>Postal Code</w:t>
      </w:r>
      <w:r w:rsidR="002467EE">
        <w:rPr>
          <w:rFonts w:ascii="Times Roman" w:hAnsi="Times Roman"/>
          <w:sz w:val="28"/>
          <w:szCs w:val="28"/>
          <w:lang w:val="en-US"/>
        </w:rPr>
        <w:t xml:space="preserve">: </w:t>
      </w:r>
      <w:r w:rsidR="00C43B5E">
        <w:rPr>
          <w:rFonts w:ascii="Times Roman" w:hAnsi="Times Roman"/>
          <w:sz w:val="28"/>
          <w:szCs w:val="28"/>
          <w:lang w:val="en-US"/>
        </w:rPr>
        <w:t>_______________</w:t>
      </w:r>
    </w:p>
    <w:p w14:paraId="05892ADE" w14:textId="4F44193A" w:rsidR="000C689F" w:rsidRPr="00F61510" w:rsidRDefault="000C689F" w:rsidP="000C689F">
      <w:pPr>
        <w:pStyle w:val="Default"/>
        <w:numPr>
          <w:ilvl w:val="0"/>
          <w:numId w:val="2"/>
        </w:numPr>
        <w:spacing w:before="0" w:after="240" w:line="240" w:lineRule="auto"/>
        <w:jc w:val="both"/>
        <w:rPr>
          <w:rFonts w:ascii="Times Roman" w:hAnsi="Times Roman" w:hint="eastAsia"/>
          <w:sz w:val="28"/>
          <w:szCs w:val="28"/>
          <w:lang w:val="en-US"/>
        </w:rPr>
      </w:pPr>
      <w:r w:rsidRPr="00F61510">
        <w:rPr>
          <w:rFonts w:ascii="Times Roman" w:hAnsi="Times Roman"/>
          <w:sz w:val="28"/>
          <w:szCs w:val="28"/>
          <w:lang w:val="en-US"/>
        </w:rPr>
        <w:t>Phone number</w:t>
      </w:r>
      <w:r w:rsidR="002467EE">
        <w:rPr>
          <w:rFonts w:ascii="Times Roman" w:hAnsi="Times Roman"/>
          <w:sz w:val="28"/>
          <w:szCs w:val="28"/>
          <w:lang w:val="en-US"/>
        </w:rPr>
        <w:t>:</w:t>
      </w:r>
      <w:r w:rsidR="002467EE">
        <w:rPr>
          <w:rFonts w:ascii="Times Roman" w:hAnsi="Times Roman"/>
          <w:sz w:val="28"/>
          <w:szCs w:val="28"/>
          <w:lang w:val="en-US"/>
        </w:rPr>
        <w:tab/>
      </w:r>
      <w:r w:rsidR="00C43B5E">
        <w:rPr>
          <w:rFonts w:ascii="Times Roman" w:hAnsi="Times Roman"/>
          <w:sz w:val="28"/>
          <w:szCs w:val="28"/>
          <w:lang w:val="en-US"/>
        </w:rPr>
        <w:t xml:space="preserve">_____________   </w:t>
      </w:r>
      <w:r w:rsidRPr="00F61510">
        <w:rPr>
          <w:rFonts w:ascii="Times Roman" w:hAnsi="Times Roman"/>
          <w:sz w:val="28"/>
          <w:szCs w:val="28"/>
          <w:lang w:val="en-US"/>
        </w:rPr>
        <w:t>CELL</w:t>
      </w:r>
      <w:r w:rsidR="002467EE">
        <w:rPr>
          <w:rFonts w:ascii="Times Roman" w:hAnsi="Times Roman"/>
          <w:sz w:val="28"/>
          <w:szCs w:val="28"/>
          <w:lang w:val="en-US"/>
        </w:rPr>
        <w:t xml:space="preserve">: </w:t>
      </w:r>
      <w:r w:rsidR="00C43B5E">
        <w:rPr>
          <w:rFonts w:ascii="Times Roman" w:hAnsi="Times Roman"/>
          <w:sz w:val="28"/>
          <w:szCs w:val="28"/>
          <w:lang w:val="en-US"/>
        </w:rPr>
        <w:t>______________________</w:t>
      </w:r>
    </w:p>
    <w:p w14:paraId="7A3E3853" w14:textId="1FB535D9" w:rsidR="000C689F" w:rsidRPr="00F61510" w:rsidRDefault="000C689F" w:rsidP="000C689F">
      <w:pPr>
        <w:pStyle w:val="Default"/>
        <w:numPr>
          <w:ilvl w:val="0"/>
          <w:numId w:val="2"/>
        </w:numPr>
        <w:spacing w:before="0" w:after="240" w:line="240" w:lineRule="auto"/>
        <w:jc w:val="both"/>
        <w:rPr>
          <w:rFonts w:ascii="Times Roman" w:hAnsi="Times Roman" w:hint="eastAsia"/>
          <w:sz w:val="28"/>
          <w:szCs w:val="28"/>
          <w:lang w:val="en-US"/>
        </w:rPr>
      </w:pPr>
      <w:r w:rsidRPr="00F61510">
        <w:rPr>
          <w:rFonts w:ascii="Times Roman" w:hAnsi="Times Roman"/>
          <w:sz w:val="28"/>
          <w:szCs w:val="28"/>
          <w:lang w:val="en-US"/>
        </w:rPr>
        <w:t>Email address</w:t>
      </w:r>
      <w:r w:rsidR="002467EE">
        <w:rPr>
          <w:rFonts w:ascii="Times Roman" w:hAnsi="Times Roman"/>
          <w:sz w:val="28"/>
          <w:szCs w:val="28"/>
          <w:lang w:val="en-US"/>
        </w:rPr>
        <w:t xml:space="preserve">: </w:t>
      </w:r>
      <w:r w:rsidR="00C43B5E">
        <w:rPr>
          <w:rFonts w:ascii="Times Roman" w:hAnsi="Times Roman"/>
          <w:sz w:val="28"/>
          <w:szCs w:val="28"/>
          <w:lang w:val="en-US"/>
        </w:rPr>
        <w:t>______________________________</w:t>
      </w:r>
    </w:p>
    <w:p w14:paraId="4003B267" w14:textId="3F8FFB7E" w:rsidR="000C689F" w:rsidRDefault="002467EE" w:rsidP="000C689F">
      <w:pPr>
        <w:pStyle w:val="Default"/>
        <w:numPr>
          <w:ilvl w:val="0"/>
          <w:numId w:val="2"/>
        </w:numPr>
        <w:spacing w:before="0" w:after="240" w:line="240" w:lineRule="auto"/>
        <w:jc w:val="both"/>
        <w:rPr>
          <w:rFonts w:ascii="Times Roman" w:hAnsi="Times Roman"/>
          <w:sz w:val="28"/>
          <w:szCs w:val="28"/>
          <w:lang w:val="en-US"/>
        </w:rPr>
      </w:pPr>
      <w:r>
        <w:rPr>
          <w:rFonts w:ascii="Times Roman" w:hAnsi="Times Roman"/>
          <w:sz w:val="28"/>
          <w:szCs w:val="28"/>
          <w:lang w:val="en-US"/>
        </w:rPr>
        <w:t xml:space="preserve">Name of high school: </w:t>
      </w:r>
      <w:r w:rsidR="00C43B5E">
        <w:rPr>
          <w:rFonts w:ascii="Times Roman" w:hAnsi="Times Roman"/>
          <w:sz w:val="28"/>
          <w:szCs w:val="28"/>
          <w:lang w:val="en-US"/>
        </w:rPr>
        <w:t>_______________________________________</w:t>
      </w:r>
    </w:p>
    <w:p w14:paraId="792A3D3E" w14:textId="0782A330" w:rsidR="00C43B5E" w:rsidRDefault="00C43B5E" w:rsidP="00C43B5E">
      <w:pPr>
        <w:pStyle w:val="Default"/>
        <w:numPr>
          <w:ilvl w:val="0"/>
          <w:numId w:val="2"/>
        </w:numPr>
        <w:spacing w:before="0" w:after="240" w:line="240" w:lineRule="auto"/>
        <w:jc w:val="both"/>
        <w:rPr>
          <w:rFonts w:ascii="Times Roman" w:hAnsi="Times Roman"/>
          <w:sz w:val="28"/>
          <w:szCs w:val="28"/>
          <w:lang w:val="en-US"/>
        </w:rPr>
      </w:pPr>
      <w:r>
        <w:rPr>
          <w:rFonts w:ascii="Times Roman" w:hAnsi="Times Roman"/>
          <w:sz w:val="28"/>
          <w:szCs w:val="28"/>
          <w:lang w:val="en-US"/>
        </w:rPr>
        <w:t>Parent/Guardian Name - _____________________________</w:t>
      </w:r>
    </w:p>
    <w:p w14:paraId="5C249AEB" w14:textId="4D9F2BCE" w:rsidR="00C43B5E" w:rsidRPr="00C43B5E" w:rsidRDefault="00C43B5E" w:rsidP="00C43B5E">
      <w:pPr>
        <w:pStyle w:val="Default"/>
        <w:numPr>
          <w:ilvl w:val="0"/>
          <w:numId w:val="2"/>
        </w:numPr>
        <w:spacing w:before="0" w:after="240" w:line="240" w:lineRule="auto"/>
        <w:jc w:val="both"/>
        <w:rPr>
          <w:rFonts w:ascii="Times Roman" w:hAnsi="Times Roman" w:hint="eastAsia"/>
          <w:sz w:val="28"/>
          <w:szCs w:val="28"/>
          <w:lang w:val="en-US"/>
        </w:rPr>
      </w:pPr>
      <w:r>
        <w:rPr>
          <w:rFonts w:ascii="Times Roman" w:hAnsi="Times Roman"/>
          <w:sz w:val="28"/>
          <w:szCs w:val="28"/>
          <w:lang w:val="en-US"/>
        </w:rPr>
        <w:t>Parent/Guardian Contact - ___________________________</w:t>
      </w:r>
    </w:p>
    <w:p w14:paraId="68DFE2C5" w14:textId="77777777" w:rsidR="000C689F" w:rsidRPr="00F61510" w:rsidRDefault="000C689F" w:rsidP="000C689F">
      <w:pPr>
        <w:pStyle w:val="Default"/>
        <w:spacing w:before="0" w:after="240" w:line="240" w:lineRule="auto"/>
        <w:jc w:val="both"/>
        <w:rPr>
          <w:rFonts w:ascii="Times Roman" w:hAnsi="Times Roman" w:hint="eastAsia"/>
          <w:sz w:val="16"/>
          <w:szCs w:val="16"/>
          <w:lang w:val="en-US"/>
        </w:rPr>
      </w:pPr>
    </w:p>
    <w:p w14:paraId="700B9919" w14:textId="77777777" w:rsidR="000C689F" w:rsidRDefault="000C689F" w:rsidP="000C689F">
      <w:pPr>
        <w:pStyle w:val="Default"/>
        <w:spacing w:before="0" w:after="240" w:line="240" w:lineRule="auto"/>
        <w:jc w:val="both"/>
        <w:rPr>
          <w:rFonts w:ascii="Times Roman" w:eastAsia="Times Roman" w:hAnsi="Times Roman" w:cs="Times Roman"/>
        </w:rPr>
      </w:pPr>
      <w:r>
        <w:rPr>
          <w:rFonts w:ascii="Times Roman" w:hAnsi="Times Roman"/>
          <w:lang w:val="en-US"/>
        </w:rPr>
        <w:t>In addition, each applicant must provide:</w:t>
      </w:r>
    </w:p>
    <w:p w14:paraId="07FD45C1" w14:textId="77777777" w:rsidR="000C689F" w:rsidRDefault="000C689F" w:rsidP="000C689F">
      <w:pPr>
        <w:pStyle w:val="Default"/>
        <w:numPr>
          <w:ilvl w:val="0"/>
          <w:numId w:val="3"/>
        </w:numPr>
        <w:spacing w:before="0" w:after="320" w:line="240" w:lineRule="auto"/>
        <w:jc w:val="both"/>
        <w:rPr>
          <w:rFonts w:ascii="Times Roman" w:hAnsi="Times Roman" w:hint="eastAsia"/>
          <w:lang w:val="en-US"/>
        </w:rPr>
      </w:pPr>
      <w:r>
        <w:rPr>
          <w:rFonts w:ascii="Times Roman" w:hAnsi="Times Roman"/>
          <w:lang w:val="en-US"/>
        </w:rPr>
        <w:t>A</w:t>
      </w:r>
      <w:r>
        <w:rPr>
          <w:rFonts w:ascii="Times Roman" w:hAnsi="Times Roman"/>
        </w:rPr>
        <w:t xml:space="preserve"> Curriculum Vitae</w:t>
      </w:r>
      <w:r>
        <w:rPr>
          <w:rFonts w:ascii="Times Roman" w:hAnsi="Times Roman"/>
          <w:lang w:val="en-US"/>
        </w:rPr>
        <w:t>;</w:t>
      </w:r>
      <w:r>
        <w:rPr>
          <w:rFonts w:ascii="Times Roman" w:hAnsi="Times Roman"/>
        </w:rPr>
        <w:t xml:space="preserve"> </w:t>
      </w:r>
    </w:p>
    <w:p w14:paraId="1A699F5C" w14:textId="77777777" w:rsidR="000C689F" w:rsidRDefault="000C689F" w:rsidP="000C689F">
      <w:pPr>
        <w:pStyle w:val="Default"/>
        <w:numPr>
          <w:ilvl w:val="0"/>
          <w:numId w:val="3"/>
        </w:numPr>
        <w:spacing w:before="0" w:after="320" w:line="240" w:lineRule="auto"/>
        <w:jc w:val="both"/>
        <w:rPr>
          <w:rFonts w:ascii="Times Roman" w:hAnsi="Times Roman" w:hint="eastAsia"/>
          <w:lang w:val="en-US"/>
        </w:rPr>
      </w:pPr>
      <w:r>
        <w:rPr>
          <w:rFonts w:ascii="Times Roman" w:hAnsi="Times Roman"/>
          <w:lang w:val="en-US"/>
        </w:rPr>
        <w:t>Transcripts of the current and last completed academic year;</w:t>
      </w:r>
    </w:p>
    <w:p w14:paraId="61134045" w14:textId="77777777" w:rsidR="000C689F" w:rsidRDefault="000C689F" w:rsidP="000C689F">
      <w:pPr>
        <w:pStyle w:val="Default"/>
        <w:numPr>
          <w:ilvl w:val="0"/>
          <w:numId w:val="3"/>
        </w:numPr>
        <w:spacing w:before="0" w:after="320" w:line="240" w:lineRule="auto"/>
        <w:jc w:val="both"/>
        <w:rPr>
          <w:rFonts w:ascii="Times Roman" w:hAnsi="Times Roman" w:hint="eastAsia"/>
          <w:lang w:val="en-US"/>
        </w:rPr>
      </w:pPr>
      <w:r>
        <w:rPr>
          <w:rFonts w:ascii="Times Roman" w:hAnsi="Times Roman"/>
          <w:lang w:val="en-US"/>
        </w:rPr>
        <w:t xml:space="preserve">A 2-page statement outlining the applicant’s career aspirations, nature and extent of community involvement, suitability and “fit” for the scholarship, and how the scholarship award will assist in the pursuit of higher education; </w:t>
      </w:r>
    </w:p>
    <w:p w14:paraId="3A958B95" w14:textId="77777777" w:rsidR="000C689F" w:rsidRDefault="000C689F" w:rsidP="000C689F">
      <w:pPr>
        <w:pStyle w:val="Default"/>
        <w:numPr>
          <w:ilvl w:val="0"/>
          <w:numId w:val="3"/>
        </w:numPr>
        <w:spacing w:before="0" w:after="320" w:line="240" w:lineRule="auto"/>
        <w:jc w:val="both"/>
        <w:rPr>
          <w:rFonts w:ascii="Times Roman" w:hAnsi="Times Roman" w:hint="eastAsia"/>
          <w:lang w:val="en-US"/>
        </w:rPr>
      </w:pPr>
      <w:r>
        <w:rPr>
          <w:rFonts w:ascii="Times Roman" w:hAnsi="Times Roman"/>
          <w:lang w:val="en-US"/>
        </w:rPr>
        <w:t>Two (2)</w:t>
      </w:r>
      <w:r>
        <w:rPr>
          <w:rFonts w:ascii="Times Roman" w:hAnsi="Times Roman"/>
        </w:rPr>
        <w:t xml:space="preserve"> letter</w:t>
      </w:r>
      <w:r>
        <w:rPr>
          <w:rFonts w:ascii="Times Roman" w:hAnsi="Times Roman"/>
          <w:lang w:val="en-US"/>
        </w:rPr>
        <w:t>s of recommendation,</w:t>
      </w:r>
      <w:r>
        <w:rPr>
          <w:rFonts w:ascii="Times Roman" w:hAnsi="Times Roman"/>
        </w:rPr>
        <w:t xml:space="preserve"> </w:t>
      </w:r>
      <w:r>
        <w:rPr>
          <w:rFonts w:ascii="Times Roman" w:hAnsi="Times Roman"/>
          <w:lang w:val="en-US"/>
        </w:rPr>
        <w:t>one of which must be written by one of the applicant’s teachers.</w:t>
      </w:r>
      <w:r>
        <w:rPr>
          <w:rFonts w:ascii="Times Roman" w:hAnsi="Times Roman"/>
        </w:rPr>
        <w:t xml:space="preserve"> </w:t>
      </w:r>
    </w:p>
    <w:p w14:paraId="161897EA" w14:textId="6C9A0A32" w:rsidR="000C689F" w:rsidRPr="000C689F" w:rsidRDefault="000C689F" w:rsidP="00F61510">
      <w:pPr>
        <w:pStyle w:val="Default"/>
        <w:spacing w:before="0" w:after="320" w:line="240" w:lineRule="auto"/>
        <w:jc w:val="both"/>
        <w:rPr>
          <w:rFonts w:ascii="Broadway" w:hAnsi="Broadway"/>
          <w:sz w:val="28"/>
          <w:szCs w:val="28"/>
        </w:rPr>
      </w:pPr>
      <w:r w:rsidRPr="000C689F">
        <w:rPr>
          <w:rFonts w:ascii="Times Roman" w:hAnsi="Times Roman"/>
          <w:b/>
          <w:lang w:val="en-US"/>
        </w:rPr>
        <w:lastRenderedPageBreak/>
        <w:t xml:space="preserve">All required documents must be type-written and sent by e-mail to: </w:t>
      </w:r>
      <w:hyperlink w:history="1">
        <w:r w:rsidRPr="000C689F">
          <w:rPr>
            <w:rStyle w:val="Hyperlink"/>
            <w:rFonts w:ascii="Times Roman" w:hAnsi="Times Roman"/>
            <w:b/>
            <w:lang w:val="en-US"/>
          </w:rPr>
          <w:t>playmasmontreal@gmail.com</w:t>
        </w:r>
      </w:hyperlink>
      <w:r w:rsidRPr="000C689F">
        <w:rPr>
          <w:rFonts w:ascii="Times Roman" w:hAnsi="Times Roman"/>
          <w:b/>
          <w:lang w:val="en-US"/>
        </w:rPr>
        <w:t xml:space="preserve"> </w:t>
      </w:r>
      <w:r w:rsidR="00C43B5E">
        <w:rPr>
          <w:rFonts w:ascii="Times Roman" w:hAnsi="Times Roman"/>
          <w:b/>
          <w:lang w:val="en-US"/>
        </w:rPr>
        <w:t xml:space="preserve">with respect to deadline. </w:t>
      </w:r>
    </w:p>
    <w:sectPr w:rsidR="000C689F" w:rsidRPr="000C689F" w:rsidSect="000C689F">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Broadway">
    <w:panose1 w:val="04040905080002020502"/>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90E46"/>
    <w:multiLevelType w:val="hybridMultilevel"/>
    <w:tmpl w:val="A920C4AC"/>
    <w:styleLink w:val="Bullet"/>
    <w:lvl w:ilvl="0" w:tplc="A54605E6">
      <w:start w:val="1"/>
      <w:numFmt w:val="bullet"/>
      <w:lvlText w:val="•"/>
      <w:lvlJc w:val="left"/>
      <w:pPr>
        <w:ind w:left="196" w:hanging="1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1ACBC5C">
      <w:start w:val="1"/>
      <w:numFmt w:val="bullet"/>
      <w:lvlText w:val="•"/>
      <w:lvlJc w:val="left"/>
      <w:pPr>
        <w:ind w:left="37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ABC40A6">
      <w:start w:val="1"/>
      <w:numFmt w:val="bullet"/>
      <w:lvlText w:val="•"/>
      <w:lvlJc w:val="left"/>
      <w:pPr>
        <w:ind w:left="55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1861154">
      <w:start w:val="1"/>
      <w:numFmt w:val="bullet"/>
      <w:lvlText w:val="•"/>
      <w:lvlJc w:val="left"/>
      <w:pPr>
        <w:ind w:left="73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DC40F9C">
      <w:start w:val="1"/>
      <w:numFmt w:val="bullet"/>
      <w:lvlText w:val="•"/>
      <w:lvlJc w:val="left"/>
      <w:pPr>
        <w:ind w:left="91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A747964">
      <w:start w:val="1"/>
      <w:numFmt w:val="bullet"/>
      <w:lvlText w:val="•"/>
      <w:lvlJc w:val="left"/>
      <w:pPr>
        <w:ind w:left="109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9C88D82">
      <w:start w:val="1"/>
      <w:numFmt w:val="bullet"/>
      <w:lvlText w:val="•"/>
      <w:lvlJc w:val="left"/>
      <w:pPr>
        <w:ind w:left="127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1F6C8EE">
      <w:start w:val="1"/>
      <w:numFmt w:val="bullet"/>
      <w:lvlText w:val="•"/>
      <w:lvlJc w:val="left"/>
      <w:pPr>
        <w:ind w:left="145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14AA444">
      <w:start w:val="1"/>
      <w:numFmt w:val="bullet"/>
      <w:lvlText w:val="•"/>
      <w:lvlJc w:val="left"/>
      <w:pPr>
        <w:ind w:left="163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7E054CCC"/>
    <w:multiLevelType w:val="hybridMultilevel"/>
    <w:tmpl w:val="A920C4AC"/>
    <w:numStyleLink w:val="Bullet"/>
  </w:abstractNum>
  <w:num w:numId="1" w16cid:durableId="2127771121">
    <w:abstractNumId w:val="0"/>
  </w:num>
  <w:num w:numId="2" w16cid:durableId="119498111">
    <w:abstractNumId w:val="1"/>
    <w:lvlOverride w:ilvl="0">
      <w:lvl w:ilvl="0" w:tplc="FA5640A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3844E1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48F07CA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851AA27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6F4996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C1E4FAF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14262C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CB1A25B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05EAE1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16cid:durableId="1878423708">
    <w:abstractNumId w:val="1"/>
    <w:lvlOverride w:ilvl="0">
      <w:lvl w:ilvl="0" w:tplc="FA5640A4">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3844E1E">
        <w:start w:val="1"/>
        <w:numFmt w:val="bullet"/>
        <w:lvlText w:val="•"/>
        <w:lvlJc w:val="left"/>
        <w:pPr>
          <w:ind w:left="81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48F07CA6">
        <w:start w:val="1"/>
        <w:numFmt w:val="bullet"/>
        <w:lvlText w:val="•"/>
        <w:lvlJc w:val="left"/>
        <w:pPr>
          <w:ind w:left="103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851AA27E">
        <w:start w:val="1"/>
        <w:numFmt w:val="bullet"/>
        <w:lvlText w:val="•"/>
        <w:lvlJc w:val="left"/>
        <w:pPr>
          <w:ind w:left="125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36F49962">
        <w:start w:val="1"/>
        <w:numFmt w:val="bullet"/>
        <w:lvlText w:val="•"/>
        <w:lvlJc w:val="left"/>
        <w:pPr>
          <w:ind w:left="147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C1E4FAF8">
        <w:start w:val="1"/>
        <w:numFmt w:val="bullet"/>
        <w:lvlText w:val="•"/>
        <w:lvlJc w:val="left"/>
        <w:pPr>
          <w:ind w:left="169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814262CC">
        <w:start w:val="1"/>
        <w:numFmt w:val="bullet"/>
        <w:lvlText w:val="•"/>
        <w:lvlJc w:val="left"/>
        <w:pPr>
          <w:ind w:left="191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CB1A25B6">
        <w:start w:val="1"/>
        <w:numFmt w:val="bullet"/>
        <w:lvlText w:val="•"/>
        <w:lvlJc w:val="left"/>
        <w:pPr>
          <w:ind w:left="213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405EAE1C">
        <w:start w:val="1"/>
        <w:numFmt w:val="bullet"/>
        <w:lvlText w:val="•"/>
        <w:lvlJc w:val="left"/>
        <w:pPr>
          <w:ind w:left="235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9F"/>
    <w:rsid w:val="000C689F"/>
    <w:rsid w:val="002467EE"/>
    <w:rsid w:val="00534B51"/>
    <w:rsid w:val="005C3815"/>
    <w:rsid w:val="007B41A4"/>
    <w:rsid w:val="00A06108"/>
    <w:rsid w:val="00C43B5E"/>
    <w:rsid w:val="00EF4EA1"/>
    <w:rsid w:val="00F6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C5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89F"/>
    <w:rPr>
      <w:rFonts w:ascii="Tahoma" w:hAnsi="Tahoma" w:cs="Tahoma"/>
      <w:sz w:val="16"/>
      <w:szCs w:val="16"/>
    </w:rPr>
  </w:style>
  <w:style w:type="paragraph" w:customStyle="1" w:styleId="Default">
    <w:name w:val="Default"/>
    <w:rsid w:val="000C689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CA" w:eastAsia="en-CA"/>
      <w14:textOutline w14:w="0" w14:cap="flat" w14:cmpd="sng" w14:algn="ctr">
        <w14:noFill/>
        <w14:prstDash w14:val="solid"/>
        <w14:bevel/>
      </w14:textOutline>
    </w:rPr>
  </w:style>
  <w:style w:type="numbering" w:customStyle="1" w:styleId="Bullet">
    <w:name w:val="Bullet"/>
    <w:rsid w:val="000C689F"/>
    <w:pPr>
      <w:numPr>
        <w:numId w:val="1"/>
      </w:numPr>
    </w:pPr>
  </w:style>
  <w:style w:type="character" w:styleId="Hyperlink">
    <w:name w:val="Hyperlink"/>
    <w:basedOn w:val="DefaultParagraphFont"/>
    <w:uiPriority w:val="99"/>
    <w:unhideWhenUsed/>
    <w:rsid w:val="000C6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Latoya Belfon</cp:lastModifiedBy>
  <cp:revision>2</cp:revision>
  <dcterms:created xsi:type="dcterms:W3CDTF">2024-08-19T15:33:00Z</dcterms:created>
  <dcterms:modified xsi:type="dcterms:W3CDTF">2024-08-19T15:33:00Z</dcterms:modified>
</cp:coreProperties>
</file>